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72056C" w:rsidRDefault="0040359F">
      <w:pPr>
        <w:pStyle w:val="Normal1"/>
        <w:jc w:val="center"/>
        <w:rPr>
          <w:b/>
          <w:sz w:val="22"/>
          <w:szCs w:val="22"/>
          <w:u w:val="single"/>
        </w:rPr>
      </w:pPr>
      <w:r w:rsidRPr="0072056C">
        <w:rPr>
          <w:b/>
          <w:sz w:val="22"/>
          <w:szCs w:val="22"/>
          <w:u w:val="single"/>
        </w:rPr>
        <w:t>MINUTES OF A MEETING OF HIMLEY PARISH COUNCIL HELD AT THE COMMUNITY</w:t>
      </w:r>
      <w:r w:rsidR="000076D8" w:rsidRPr="0072056C">
        <w:rPr>
          <w:b/>
          <w:sz w:val="22"/>
          <w:szCs w:val="22"/>
          <w:u w:val="single"/>
        </w:rPr>
        <w:t xml:space="preserve"> CENTRE, SWINDON ON WEDNESDAY 1</w:t>
      </w:r>
      <w:r w:rsidR="000C0841">
        <w:rPr>
          <w:b/>
          <w:sz w:val="22"/>
          <w:szCs w:val="22"/>
          <w:u w:val="single"/>
        </w:rPr>
        <w:t>9</w:t>
      </w:r>
      <w:r w:rsidR="000C0841" w:rsidRPr="000C0841">
        <w:rPr>
          <w:b/>
          <w:sz w:val="22"/>
          <w:szCs w:val="22"/>
          <w:u w:val="single"/>
          <w:vertAlign w:val="superscript"/>
        </w:rPr>
        <w:t>th</w:t>
      </w:r>
      <w:r w:rsidR="000C0841">
        <w:rPr>
          <w:b/>
          <w:sz w:val="22"/>
          <w:szCs w:val="22"/>
          <w:u w:val="single"/>
        </w:rPr>
        <w:t xml:space="preserve"> FEBRUARY</w:t>
      </w:r>
      <w:r w:rsidR="00EF6E3C" w:rsidRPr="0072056C">
        <w:rPr>
          <w:b/>
          <w:sz w:val="22"/>
          <w:szCs w:val="22"/>
          <w:u w:val="single"/>
        </w:rPr>
        <w:t xml:space="preserve"> </w:t>
      </w:r>
      <w:r w:rsidR="000076D8" w:rsidRPr="0072056C">
        <w:rPr>
          <w:b/>
          <w:sz w:val="22"/>
          <w:szCs w:val="22"/>
          <w:u w:val="single"/>
        </w:rPr>
        <w:t>2020</w:t>
      </w:r>
      <w:r w:rsidRPr="0072056C">
        <w:rPr>
          <w:b/>
          <w:sz w:val="22"/>
          <w:szCs w:val="22"/>
          <w:u w:val="single"/>
        </w:rPr>
        <w:t xml:space="preserve"> AT 7.00PM</w:t>
      </w:r>
    </w:p>
    <w:p w:rsidR="00D7766F" w:rsidRPr="0072056C" w:rsidRDefault="00D7766F">
      <w:pPr>
        <w:pStyle w:val="Normal1"/>
        <w:jc w:val="center"/>
        <w:rPr>
          <w:b/>
          <w:sz w:val="22"/>
          <w:szCs w:val="22"/>
          <w:u w:val="single"/>
        </w:rPr>
      </w:pPr>
    </w:p>
    <w:p w:rsidR="00D7766F" w:rsidRPr="0072056C" w:rsidRDefault="0040359F">
      <w:pPr>
        <w:pStyle w:val="Normal1"/>
        <w:rPr>
          <w:b/>
          <w:sz w:val="22"/>
          <w:szCs w:val="22"/>
        </w:rPr>
      </w:pPr>
      <w:r w:rsidRPr="0072056C">
        <w:rPr>
          <w:b/>
          <w:sz w:val="22"/>
          <w:szCs w:val="22"/>
        </w:rPr>
        <w:t>PRESENT: -</w:t>
      </w:r>
      <w:r w:rsidRPr="0072056C">
        <w:rPr>
          <w:b/>
          <w:sz w:val="22"/>
          <w:szCs w:val="22"/>
        </w:rPr>
        <w:tab/>
      </w:r>
      <w:r w:rsidRPr="0072056C">
        <w:rPr>
          <w:b/>
          <w:sz w:val="22"/>
          <w:szCs w:val="22"/>
        </w:rPr>
        <w:tab/>
      </w:r>
      <w:r w:rsidRPr="0072056C">
        <w:rPr>
          <w:b/>
          <w:sz w:val="22"/>
          <w:szCs w:val="22"/>
        </w:rPr>
        <w:tab/>
      </w:r>
      <w:r w:rsidRPr="0072056C">
        <w:rPr>
          <w:b/>
          <w:sz w:val="22"/>
          <w:szCs w:val="22"/>
        </w:rPr>
        <w:tab/>
        <w:t>MRS Y NOCK (CHAIRMAN) PRESIDING</w:t>
      </w:r>
    </w:p>
    <w:p w:rsidR="000076D8" w:rsidRPr="0072056C" w:rsidRDefault="0040359F" w:rsidP="00EF6E3C">
      <w:pPr>
        <w:pStyle w:val="Normal1"/>
        <w:ind w:left="3600" w:hanging="3600"/>
        <w:rPr>
          <w:b/>
          <w:sz w:val="22"/>
          <w:szCs w:val="22"/>
        </w:rPr>
      </w:pPr>
      <w:r w:rsidRPr="0072056C">
        <w:rPr>
          <w:b/>
          <w:sz w:val="22"/>
          <w:szCs w:val="22"/>
        </w:rPr>
        <w:t xml:space="preserve">PRESENT COUNCILLORS: -         </w:t>
      </w:r>
      <w:r w:rsidR="00EF6E3C" w:rsidRPr="0072056C">
        <w:rPr>
          <w:b/>
          <w:sz w:val="22"/>
          <w:szCs w:val="22"/>
        </w:rPr>
        <w:t xml:space="preserve">    MR M CRISP, </w:t>
      </w:r>
      <w:r w:rsidRPr="0072056C">
        <w:rPr>
          <w:b/>
          <w:sz w:val="22"/>
          <w:szCs w:val="22"/>
        </w:rPr>
        <w:t xml:space="preserve">MRS M SINCLAIR, </w:t>
      </w:r>
      <w:r w:rsidR="00EF6E3C" w:rsidRPr="0072056C">
        <w:rPr>
          <w:b/>
          <w:sz w:val="22"/>
          <w:szCs w:val="22"/>
        </w:rPr>
        <w:t>MR R LEES</w:t>
      </w:r>
      <w:r w:rsidR="000076D8" w:rsidRPr="0072056C">
        <w:rPr>
          <w:b/>
          <w:sz w:val="22"/>
          <w:szCs w:val="22"/>
        </w:rPr>
        <w:t>,</w:t>
      </w:r>
    </w:p>
    <w:p w:rsidR="000076D8" w:rsidRPr="0072056C" w:rsidRDefault="000076D8" w:rsidP="000076D8">
      <w:pPr>
        <w:pStyle w:val="Normal1"/>
        <w:ind w:left="3600" w:hanging="3600"/>
        <w:rPr>
          <w:b/>
          <w:sz w:val="22"/>
          <w:szCs w:val="22"/>
        </w:rPr>
      </w:pPr>
      <w:r w:rsidRPr="0072056C">
        <w:rPr>
          <w:b/>
          <w:sz w:val="22"/>
          <w:szCs w:val="22"/>
        </w:rPr>
        <w:t xml:space="preserve">                              </w:t>
      </w:r>
      <w:r w:rsidR="0040359F" w:rsidRPr="0072056C">
        <w:rPr>
          <w:b/>
          <w:sz w:val="22"/>
          <w:szCs w:val="22"/>
        </w:rPr>
        <w:t xml:space="preserve">                                    MRS S OLIVER</w:t>
      </w:r>
      <w:r w:rsidR="00EF6E3C" w:rsidRPr="0072056C">
        <w:rPr>
          <w:b/>
          <w:sz w:val="22"/>
          <w:szCs w:val="22"/>
        </w:rPr>
        <w:t>, MR P HEMMINGS, MRS S FROST,</w:t>
      </w:r>
    </w:p>
    <w:p w:rsidR="00EF6E3C" w:rsidRPr="0072056C" w:rsidRDefault="000076D8" w:rsidP="000076D8">
      <w:pPr>
        <w:pStyle w:val="Normal1"/>
        <w:ind w:left="3600" w:hanging="3600"/>
        <w:rPr>
          <w:b/>
          <w:sz w:val="22"/>
          <w:szCs w:val="22"/>
        </w:rPr>
      </w:pPr>
      <w:r w:rsidRPr="0072056C">
        <w:rPr>
          <w:b/>
          <w:sz w:val="22"/>
          <w:szCs w:val="22"/>
        </w:rPr>
        <w:t xml:space="preserve">                                              </w:t>
      </w:r>
      <w:r w:rsidR="000C0841">
        <w:rPr>
          <w:b/>
          <w:sz w:val="22"/>
          <w:szCs w:val="22"/>
        </w:rPr>
        <w:t xml:space="preserve">                    PCSO P WILKES, SGT J DORRINGTON</w:t>
      </w:r>
      <w:r w:rsidR="00EF6E3C" w:rsidRPr="0072056C">
        <w:rPr>
          <w:b/>
          <w:sz w:val="22"/>
          <w:szCs w:val="22"/>
        </w:rPr>
        <w:t xml:space="preserve"> </w:t>
      </w:r>
    </w:p>
    <w:p w:rsidR="00D7766F" w:rsidRPr="0072056C" w:rsidRDefault="000C0841">
      <w:pPr>
        <w:pStyle w:val="Normal1"/>
        <w:ind w:left="3600" w:hanging="3600"/>
        <w:rPr>
          <w:b/>
          <w:sz w:val="22"/>
          <w:szCs w:val="22"/>
        </w:rPr>
      </w:pPr>
      <w:r>
        <w:rPr>
          <w:b/>
          <w:sz w:val="22"/>
          <w:szCs w:val="22"/>
        </w:rPr>
        <w:t>APOLOGIES</w:t>
      </w:r>
      <w:proofErr w:type="gramStart"/>
      <w:r>
        <w:rPr>
          <w:b/>
          <w:sz w:val="22"/>
          <w:szCs w:val="22"/>
        </w:rPr>
        <w:t>:-</w:t>
      </w:r>
      <w:proofErr w:type="gramEnd"/>
      <w:r w:rsidR="00EF6E3C" w:rsidRPr="0072056C">
        <w:rPr>
          <w:b/>
          <w:sz w:val="22"/>
          <w:szCs w:val="22"/>
        </w:rPr>
        <w:t xml:space="preserve">                        </w:t>
      </w:r>
      <w:r>
        <w:rPr>
          <w:b/>
          <w:sz w:val="22"/>
          <w:szCs w:val="22"/>
        </w:rPr>
        <w:t xml:space="preserve">                </w:t>
      </w:r>
      <w:r w:rsidR="000076D8" w:rsidRPr="0072056C">
        <w:rPr>
          <w:b/>
          <w:sz w:val="22"/>
          <w:szCs w:val="22"/>
        </w:rPr>
        <w:t>COUNTY CLLR V WILSON</w:t>
      </w:r>
    </w:p>
    <w:p w:rsidR="00D7766F" w:rsidRPr="0072056C" w:rsidRDefault="0040359F">
      <w:pPr>
        <w:pStyle w:val="Normal1"/>
        <w:ind w:left="3600" w:hanging="3600"/>
        <w:rPr>
          <w:b/>
          <w:sz w:val="22"/>
          <w:szCs w:val="22"/>
        </w:rPr>
      </w:pPr>
      <w:proofErr w:type="gramStart"/>
      <w:r w:rsidRPr="0072056C">
        <w:rPr>
          <w:b/>
          <w:sz w:val="22"/>
          <w:szCs w:val="22"/>
        </w:rPr>
        <w:t>OTHERS :-</w:t>
      </w:r>
      <w:proofErr w:type="gramEnd"/>
      <w:r w:rsidRPr="0072056C">
        <w:rPr>
          <w:b/>
          <w:sz w:val="22"/>
          <w:szCs w:val="22"/>
        </w:rPr>
        <w:t xml:space="preserve">                                              MRS S FARLEY CLERK.</w:t>
      </w:r>
    </w:p>
    <w:p w:rsidR="00D7766F" w:rsidRPr="0072056C" w:rsidRDefault="00D7766F">
      <w:pPr>
        <w:pStyle w:val="Normal1"/>
        <w:ind w:left="3600" w:hanging="3600"/>
        <w:rPr>
          <w:b/>
        </w:rPr>
      </w:pPr>
    </w:p>
    <w:p w:rsidR="00D7766F" w:rsidRPr="0072056C" w:rsidRDefault="0040359F">
      <w:pPr>
        <w:pStyle w:val="Normal1"/>
        <w:ind w:left="3600" w:hanging="3600"/>
        <w:jc w:val="both"/>
        <w:rPr>
          <w:b/>
        </w:rPr>
      </w:pPr>
      <w:r w:rsidRPr="0072056C">
        <w:rPr>
          <w:b/>
        </w:rPr>
        <w:t>DECLARATION OF INTERESTS AND DISPENSATIONS –</w:t>
      </w:r>
    </w:p>
    <w:p w:rsidR="00D7766F" w:rsidRPr="0072056C" w:rsidRDefault="0040359F">
      <w:pPr>
        <w:pStyle w:val="Normal1"/>
        <w:jc w:val="both"/>
        <w:rPr>
          <w:b/>
          <w:sz w:val="22"/>
          <w:szCs w:val="22"/>
        </w:rPr>
      </w:pPr>
      <w:r w:rsidRPr="0072056C">
        <w:rPr>
          <w:b/>
        </w:rPr>
        <w:t>Section 17 – reminds Parish Councils to review if any of the decisions made at the Parish Council meeting have implications in relation to crime, disorder, anti-social behavior or community safety in general.</w:t>
      </w:r>
    </w:p>
    <w:p w:rsidR="00D7766F" w:rsidRPr="0072056C" w:rsidRDefault="0040359F">
      <w:pPr>
        <w:pStyle w:val="Normal1"/>
        <w:pBdr>
          <w:top w:val="nil"/>
          <w:left w:val="nil"/>
          <w:bottom w:val="nil"/>
          <w:right w:val="nil"/>
          <w:between w:val="nil"/>
        </w:pBdr>
        <w:jc w:val="both"/>
        <w:rPr>
          <w:b/>
        </w:rPr>
      </w:pPr>
      <w:r w:rsidRPr="0072056C">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D7766F" w:rsidRPr="0072056C" w:rsidRDefault="00D7766F">
      <w:pPr>
        <w:pStyle w:val="Normal1"/>
        <w:pBdr>
          <w:top w:val="nil"/>
          <w:left w:val="nil"/>
          <w:bottom w:val="nil"/>
          <w:right w:val="nil"/>
          <w:between w:val="nil"/>
        </w:pBdr>
        <w:jc w:val="both"/>
        <w:rPr>
          <w:u w:val="single"/>
        </w:rPr>
      </w:pPr>
    </w:p>
    <w:p w:rsidR="00982F57" w:rsidRDefault="007F2955" w:rsidP="000C0841">
      <w:pPr>
        <w:pStyle w:val="Normal1"/>
        <w:pBdr>
          <w:top w:val="nil"/>
          <w:left w:val="nil"/>
          <w:bottom w:val="nil"/>
          <w:right w:val="nil"/>
          <w:between w:val="nil"/>
        </w:pBdr>
        <w:jc w:val="both"/>
      </w:pPr>
      <w:r w:rsidRPr="007F2955">
        <w:rPr>
          <w:u w:val="single"/>
        </w:rPr>
        <w:t xml:space="preserve">CRIME </w:t>
      </w:r>
      <w:proofErr w:type="gramStart"/>
      <w:r w:rsidRPr="007F2955">
        <w:rPr>
          <w:u w:val="single"/>
        </w:rPr>
        <w:t>FIGURES</w:t>
      </w:r>
      <w:r>
        <w:t xml:space="preserve"> :-</w:t>
      </w:r>
      <w:proofErr w:type="gramEnd"/>
      <w:r>
        <w:t xml:space="preserve"> </w:t>
      </w:r>
      <w:r w:rsidR="00982F57" w:rsidRPr="0072056C">
        <w:t xml:space="preserve">PCSO </w:t>
      </w:r>
      <w:r w:rsidR="000C0841">
        <w:t xml:space="preserve">P Wilkes and Sgt J </w:t>
      </w:r>
      <w:proofErr w:type="spellStart"/>
      <w:r w:rsidR="000C0841">
        <w:t>Dorrington</w:t>
      </w:r>
      <w:proofErr w:type="spellEnd"/>
      <w:r w:rsidR="000C0841">
        <w:t xml:space="preserve"> attended the meeting.</w:t>
      </w:r>
    </w:p>
    <w:p w:rsidR="000C0841" w:rsidRDefault="000C0841" w:rsidP="000C0841">
      <w:pPr>
        <w:pStyle w:val="Normal1"/>
        <w:pBdr>
          <w:top w:val="nil"/>
          <w:left w:val="nil"/>
          <w:bottom w:val="nil"/>
          <w:right w:val="nil"/>
          <w:between w:val="nil"/>
        </w:pBdr>
        <w:jc w:val="both"/>
      </w:pPr>
      <w:r>
        <w:t xml:space="preserve">The following crimes were reported: 2 thefts from vehicles </w:t>
      </w:r>
      <w:proofErr w:type="spellStart"/>
      <w:r>
        <w:t>Himley</w:t>
      </w:r>
      <w:proofErr w:type="spellEnd"/>
      <w:r>
        <w:t xml:space="preserve"> Country Club, 1 theft – Gospel End Rd, 1 attempted vehicle theft – </w:t>
      </w:r>
      <w:proofErr w:type="spellStart"/>
      <w:r>
        <w:t>Baggeridge</w:t>
      </w:r>
      <w:proofErr w:type="spellEnd"/>
      <w:r>
        <w:t xml:space="preserve"> Close Gospel End, 1 theft of motor vehicle – </w:t>
      </w:r>
      <w:proofErr w:type="spellStart"/>
      <w:r>
        <w:t>Baggeridge</w:t>
      </w:r>
      <w:proofErr w:type="spellEnd"/>
      <w:r>
        <w:t xml:space="preserve"> Estate, 1 attempted burglary at a property, 1 attempted theft of a motor vehicle from </w:t>
      </w:r>
      <w:proofErr w:type="spellStart"/>
      <w:r>
        <w:t>Himley</w:t>
      </w:r>
      <w:proofErr w:type="spellEnd"/>
      <w:r>
        <w:t xml:space="preserve"> House Hotel – tools stolen from vehicle.</w:t>
      </w:r>
    </w:p>
    <w:p w:rsidR="000C0841" w:rsidRDefault="000C0841" w:rsidP="000C0841">
      <w:pPr>
        <w:pStyle w:val="Normal1"/>
        <w:pBdr>
          <w:top w:val="nil"/>
          <w:left w:val="nil"/>
          <w:bottom w:val="nil"/>
          <w:right w:val="nil"/>
          <w:between w:val="nil"/>
        </w:pBdr>
        <w:jc w:val="both"/>
      </w:pPr>
      <w:r>
        <w:t xml:space="preserve">Sgt </w:t>
      </w:r>
      <w:proofErr w:type="spellStart"/>
      <w:r>
        <w:t>Dorrington</w:t>
      </w:r>
      <w:proofErr w:type="spellEnd"/>
      <w:r>
        <w:t xml:space="preserve"> reminded all that to receive the new version of Smart Alert you must delete the old version and sign up to the new one.</w:t>
      </w:r>
    </w:p>
    <w:p w:rsidR="00982F57" w:rsidRPr="0072056C" w:rsidRDefault="000C0841" w:rsidP="00982F57">
      <w:pPr>
        <w:pStyle w:val="Normal1"/>
        <w:pBdr>
          <w:top w:val="nil"/>
          <w:left w:val="nil"/>
          <w:bottom w:val="nil"/>
          <w:right w:val="nil"/>
          <w:between w:val="nil"/>
        </w:pBdr>
        <w:jc w:val="both"/>
      </w:pPr>
      <w:r>
        <w:t xml:space="preserve">PCSO Wilkes and Sgt </w:t>
      </w:r>
      <w:proofErr w:type="spellStart"/>
      <w:proofErr w:type="gramStart"/>
      <w:r>
        <w:t>Dorrington</w:t>
      </w:r>
      <w:proofErr w:type="spellEnd"/>
      <w:r>
        <w:t xml:space="preserve">  left</w:t>
      </w:r>
      <w:proofErr w:type="gramEnd"/>
      <w:r>
        <w:t xml:space="preserve"> the meeting at 7.30</w:t>
      </w:r>
      <w:r w:rsidR="00982F57" w:rsidRPr="0072056C">
        <w:t>pm</w:t>
      </w:r>
    </w:p>
    <w:p w:rsidR="00982F57" w:rsidRPr="0072056C" w:rsidRDefault="00982F57" w:rsidP="00982F57">
      <w:pPr>
        <w:pStyle w:val="Normal1"/>
        <w:pBdr>
          <w:top w:val="nil"/>
          <w:left w:val="nil"/>
          <w:bottom w:val="nil"/>
          <w:right w:val="nil"/>
          <w:between w:val="nil"/>
        </w:pBdr>
        <w:jc w:val="both"/>
      </w:pPr>
    </w:p>
    <w:p w:rsidR="00D7766F" w:rsidRDefault="0040359F">
      <w:pPr>
        <w:pStyle w:val="Normal1"/>
        <w:pBdr>
          <w:top w:val="nil"/>
          <w:left w:val="nil"/>
          <w:bottom w:val="nil"/>
          <w:right w:val="nil"/>
          <w:between w:val="nil"/>
        </w:pBdr>
        <w:jc w:val="both"/>
        <w:rPr>
          <w:sz w:val="22"/>
          <w:szCs w:val="22"/>
          <w:u w:val="single"/>
        </w:rPr>
      </w:pPr>
      <w:r w:rsidRPr="0072056C">
        <w:rPr>
          <w:sz w:val="22"/>
          <w:szCs w:val="22"/>
          <w:u w:val="single"/>
        </w:rPr>
        <w:t>MATTERS ARISING FROM LAST MEETING:–</w:t>
      </w:r>
    </w:p>
    <w:p w:rsidR="007B1849" w:rsidRDefault="007B1849" w:rsidP="007B1849">
      <w:pPr>
        <w:pStyle w:val="Normal1"/>
        <w:pBdr>
          <w:top w:val="nil"/>
          <w:left w:val="nil"/>
          <w:bottom w:val="nil"/>
          <w:right w:val="nil"/>
          <w:between w:val="nil"/>
        </w:pBdr>
        <w:jc w:val="both"/>
        <w:rPr>
          <w:sz w:val="22"/>
          <w:szCs w:val="22"/>
          <w:u w:val="single"/>
        </w:rPr>
      </w:pPr>
    </w:p>
    <w:p w:rsidR="007B1849" w:rsidRDefault="007B1849" w:rsidP="007B1849">
      <w:pPr>
        <w:pStyle w:val="Normal1"/>
        <w:numPr>
          <w:ilvl w:val="0"/>
          <w:numId w:val="13"/>
        </w:numPr>
        <w:pBdr>
          <w:top w:val="nil"/>
          <w:left w:val="nil"/>
          <w:bottom w:val="nil"/>
          <w:right w:val="nil"/>
          <w:between w:val="nil"/>
        </w:pBdr>
        <w:ind w:left="426" w:firstLine="0"/>
        <w:jc w:val="both"/>
        <w:rPr>
          <w:sz w:val="22"/>
          <w:szCs w:val="22"/>
          <w:u w:val="single"/>
        </w:rPr>
      </w:pPr>
      <w:r w:rsidRPr="007B1849">
        <w:t xml:space="preserve">The Rocks litter and rock-fall. Diane Firkins, SCC to be contacted by </w:t>
      </w:r>
      <w:proofErr w:type="spellStart"/>
      <w:r w:rsidRPr="007B1849">
        <w:t>Cllr</w:t>
      </w:r>
      <w:proofErr w:type="spellEnd"/>
      <w:r w:rsidRPr="007B1849">
        <w:t xml:space="preserve"> Sinclair</w:t>
      </w:r>
    </w:p>
    <w:p w:rsidR="000C0841" w:rsidRPr="007B1849" w:rsidRDefault="007B1849" w:rsidP="007B1849">
      <w:pPr>
        <w:pStyle w:val="Normal1"/>
        <w:numPr>
          <w:ilvl w:val="0"/>
          <w:numId w:val="13"/>
        </w:numPr>
        <w:pBdr>
          <w:top w:val="nil"/>
          <w:left w:val="nil"/>
          <w:bottom w:val="nil"/>
          <w:right w:val="nil"/>
          <w:between w:val="nil"/>
        </w:pBdr>
        <w:ind w:left="436" w:hanging="10"/>
        <w:jc w:val="both"/>
        <w:rPr>
          <w:sz w:val="22"/>
          <w:szCs w:val="22"/>
          <w:u w:val="single"/>
        </w:rPr>
      </w:pPr>
      <w:r w:rsidRPr="007B1849">
        <w:t xml:space="preserve">SSDC have agreed to litter-pick High </w:t>
      </w:r>
      <w:proofErr w:type="spellStart"/>
      <w:r w:rsidRPr="007B1849">
        <w:t>Arcal</w:t>
      </w:r>
      <w:proofErr w:type="spellEnd"/>
      <w:r w:rsidRPr="007B1849">
        <w:t xml:space="preserve"> Road.  </w:t>
      </w:r>
    </w:p>
    <w:p w:rsidR="007B1849" w:rsidRPr="0072056C" w:rsidRDefault="007B1849">
      <w:pPr>
        <w:pStyle w:val="Normal1"/>
        <w:pBdr>
          <w:top w:val="nil"/>
          <w:left w:val="nil"/>
          <w:bottom w:val="nil"/>
          <w:right w:val="nil"/>
          <w:between w:val="nil"/>
        </w:pBdr>
        <w:jc w:val="both"/>
        <w:rPr>
          <w:sz w:val="22"/>
          <w:szCs w:val="22"/>
          <w:u w:val="single"/>
        </w:rPr>
      </w:pPr>
    </w:p>
    <w:p w:rsidR="00D7766F" w:rsidRDefault="0040359F">
      <w:pPr>
        <w:pStyle w:val="Normal1"/>
        <w:jc w:val="both"/>
        <w:rPr>
          <w:sz w:val="22"/>
          <w:szCs w:val="22"/>
        </w:rPr>
      </w:pPr>
      <w:r w:rsidRPr="0072056C">
        <w:rPr>
          <w:sz w:val="22"/>
          <w:szCs w:val="22"/>
          <w:u w:val="single"/>
        </w:rPr>
        <w:t xml:space="preserve">PLANNING </w:t>
      </w:r>
      <w:proofErr w:type="gramStart"/>
      <w:r w:rsidRPr="0072056C">
        <w:rPr>
          <w:sz w:val="22"/>
          <w:szCs w:val="22"/>
          <w:u w:val="single"/>
        </w:rPr>
        <w:t>APPLICATIONS :</w:t>
      </w:r>
      <w:proofErr w:type="gramEnd"/>
      <w:r w:rsidRPr="0072056C">
        <w:rPr>
          <w:sz w:val="22"/>
          <w:szCs w:val="22"/>
          <w:u w:val="single"/>
        </w:rPr>
        <w:t>-</w:t>
      </w:r>
      <w:r w:rsidRPr="0072056C">
        <w:rPr>
          <w:sz w:val="22"/>
          <w:szCs w:val="22"/>
        </w:rPr>
        <w:t xml:space="preserve"> </w:t>
      </w:r>
    </w:p>
    <w:p w:rsidR="007B1849" w:rsidRDefault="007B1849">
      <w:pPr>
        <w:pStyle w:val="Normal1"/>
        <w:jc w:val="both"/>
        <w:rPr>
          <w:sz w:val="22"/>
          <w:szCs w:val="22"/>
        </w:rPr>
      </w:pPr>
    </w:p>
    <w:p w:rsidR="007B1849" w:rsidRPr="007B1849" w:rsidRDefault="007B1849" w:rsidP="007B1849">
      <w:pPr>
        <w:pStyle w:val="Normal1"/>
        <w:jc w:val="both"/>
      </w:pPr>
      <w:r w:rsidRPr="007B1849">
        <w:t>The following 8 applications apply to premises in Green Belt which only have permission for agricultural storage  and the following comments were sent to SSDC: - HPC has no objections but is concerned for the following reasons: -</w:t>
      </w:r>
    </w:p>
    <w:p w:rsidR="007B1849" w:rsidRPr="007B1849" w:rsidRDefault="007B1849" w:rsidP="007B1849">
      <w:pPr>
        <w:pStyle w:val="Normal1"/>
        <w:jc w:val="both"/>
      </w:pPr>
      <w:r w:rsidRPr="007B1849">
        <w:t>1. Operations may take place at un-social hours causing a noise problem for private houses on the track</w:t>
      </w:r>
    </w:p>
    <w:p w:rsidR="007B1849" w:rsidRPr="007B1849" w:rsidRDefault="007B1849" w:rsidP="007B1849">
      <w:pPr>
        <w:pStyle w:val="Normal1"/>
        <w:jc w:val="both"/>
      </w:pPr>
      <w:r w:rsidRPr="007B1849">
        <w:t xml:space="preserve">2. Do all Units have proper toilet and hand washing facilities and deep drainage as there is mention in one application that there is a chemical toilet? </w:t>
      </w:r>
    </w:p>
    <w:p w:rsidR="007B1849" w:rsidRPr="007B1849" w:rsidRDefault="007B1849" w:rsidP="007B1849">
      <w:pPr>
        <w:pStyle w:val="Normal1"/>
        <w:jc w:val="both"/>
      </w:pPr>
      <w:r w:rsidRPr="007B1849">
        <w:t xml:space="preserve">3. Will they be contrary to Policy EQ 9 of the Local Plan?                                                                                                     </w:t>
      </w:r>
    </w:p>
    <w:p w:rsidR="007B1849" w:rsidRPr="007B1849" w:rsidRDefault="007B1849" w:rsidP="007B1849">
      <w:pPr>
        <w:pStyle w:val="Normal1"/>
        <w:jc w:val="both"/>
      </w:pPr>
      <w:r w:rsidRPr="007B1849">
        <w:rPr>
          <w:b/>
        </w:rPr>
        <w:t>19/00967/LUE</w:t>
      </w:r>
      <w:r>
        <w:t xml:space="preserve"> - </w:t>
      </w:r>
      <w:proofErr w:type="spellStart"/>
      <w:r w:rsidRPr="007B1849">
        <w:t>Hinksford</w:t>
      </w:r>
      <w:proofErr w:type="spellEnd"/>
      <w:r w:rsidRPr="007B1849">
        <w:t xml:space="preserve"> Farm Unit 2A, Application for Lawful Development Certificate, Val 20.12.19, consult to 07.02/20, deadline 14.02.20, C.O. Thomas Cannon. Use Class B8. The unit has been and is currently used as general storage for an electrical (utilities) company. No Objections   </w:t>
      </w:r>
    </w:p>
    <w:p w:rsidR="007B1849" w:rsidRDefault="007B1849" w:rsidP="007B1849">
      <w:pPr>
        <w:pStyle w:val="Normal1"/>
        <w:jc w:val="both"/>
        <w:rPr>
          <w:b/>
        </w:rPr>
      </w:pPr>
    </w:p>
    <w:p w:rsidR="007B1849" w:rsidRPr="007B1849" w:rsidRDefault="007B1849" w:rsidP="007B1849">
      <w:pPr>
        <w:pStyle w:val="Normal1"/>
        <w:jc w:val="both"/>
      </w:pPr>
      <w:r w:rsidRPr="007B1849">
        <w:rPr>
          <w:b/>
        </w:rPr>
        <w:t>19/00968/LUE</w:t>
      </w:r>
      <w:r>
        <w:t xml:space="preserve">  - </w:t>
      </w:r>
      <w:proofErr w:type="spellStart"/>
      <w:r w:rsidRPr="007B1849">
        <w:t>Hinksford</w:t>
      </w:r>
      <w:proofErr w:type="spellEnd"/>
      <w:r w:rsidRPr="007B1849">
        <w:t xml:space="preserve"> Farm Units 3 and 4, Application for Lawful Development Certificate for both Units,          Val 16.01.20, consult to 07.02.20, deadline 12.03.20, C.O. Thomas Cannon. Unit 3 was used for general storage by previous occupier and is now used for general car repairs and storage. Unit 4 was used by the previous occupier is used by the present occupier for general storage.  No Objections but does Unit 3 have facilities to prevent run-off of oil/slurry contaminating watercourses.  </w:t>
      </w:r>
    </w:p>
    <w:p w:rsidR="007B1849" w:rsidRDefault="007B1849" w:rsidP="007B1849">
      <w:pPr>
        <w:pStyle w:val="Normal1"/>
        <w:jc w:val="both"/>
        <w:rPr>
          <w:b/>
        </w:rPr>
      </w:pPr>
    </w:p>
    <w:p w:rsidR="007B1849" w:rsidRPr="007B1849" w:rsidRDefault="007B1849" w:rsidP="007B1849">
      <w:pPr>
        <w:pStyle w:val="Normal1"/>
        <w:jc w:val="both"/>
      </w:pPr>
      <w:r w:rsidRPr="007B1849">
        <w:rPr>
          <w:b/>
        </w:rPr>
        <w:t>19/00969/LUE</w:t>
      </w:r>
      <w:r>
        <w:t xml:space="preserve"> - </w:t>
      </w:r>
      <w:proofErr w:type="spellStart"/>
      <w:r w:rsidRPr="007B1849">
        <w:t>Hinksford</w:t>
      </w:r>
      <w:proofErr w:type="spellEnd"/>
      <w:r w:rsidRPr="007B1849">
        <w:t xml:space="preserve"> Farm Units 6 and 7, Application for Lawful Development Certificate for both Units,          Val 16.01.20, consult to 07.02.20, deadline 12.03.20, C.O. Thomas Cannon. Both units have been used for general storage (B8) by a surfacing company. No Objections.  </w:t>
      </w:r>
    </w:p>
    <w:p w:rsidR="007B1849" w:rsidRDefault="007B1849" w:rsidP="007B1849">
      <w:pPr>
        <w:pStyle w:val="Normal1"/>
        <w:jc w:val="both"/>
        <w:rPr>
          <w:b/>
        </w:rPr>
      </w:pPr>
    </w:p>
    <w:p w:rsidR="007B1849" w:rsidRPr="007B1849" w:rsidRDefault="007B1849" w:rsidP="007B1849">
      <w:pPr>
        <w:pStyle w:val="Normal1"/>
        <w:jc w:val="both"/>
      </w:pPr>
      <w:r w:rsidRPr="007B1849">
        <w:rPr>
          <w:b/>
        </w:rPr>
        <w:t>19/00970/LUE</w:t>
      </w:r>
      <w:r>
        <w:t xml:space="preserve"> - </w:t>
      </w:r>
      <w:proofErr w:type="spellStart"/>
      <w:r w:rsidRPr="007B1849">
        <w:t>Hinksford</w:t>
      </w:r>
      <w:proofErr w:type="spellEnd"/>
      <w:r w:rsidRPr="007B1849">
        <w:t xml:space="preserve"> Farm Units 1 and 8A, Application for Lawful Development Certificate for both Units, Val 16.01.20, consult to 07.02.20, deadline 12.03.20, C.O, Thomas Cannon. Both Units have been used for general storage (Class B8 warehousing and open air storage) by its current and previous owners. No Objections   </w:t>
      </w:r>
    </w:p>
    <w:p w:rsidR="007B1849" w:rsidRDefault="007B1849" w:rsidP="007B1849">
      <w:pPr>
        <w:pStyle w:val="Normal1"/>
        <w:jc w:val="both"/>
        <w:rPr>
          <w:b/>
        </w:rPr>
      </w:pPr>
    </w:p>
    <w:p w:rsidR="007B1849" w:rsidRPr="007B1849" w:rsidRDefault="007B1849" w:rsidP="007B1849">
      <w:pPr>
        <w:pStyle w:val="Normal1"/>
        <w:jc w:val="both"/>
      </w:pPr>
      <w:r w:rsidRPr="007B1849">
        <w:rPr>
          <w:b/>
        </w:rPr>
        <w:t xml:space="preserve"> 19/00972/LUE</w:t>
      </w:r>
      <w:r>
        <w:t xml:space="preserve"> - </w:t>
      </w:r>
      <w:proofErr w:type="spellStart"/>
      <w:r w:rsidRPr="007B1849">
        <w:t>Hinksford</w:t>
      </w:r>
      <w:proofErr w:type="spellEnd"/>
      <w:r w:rsidRPr="007B1849">
        <w:t xml:space="preserve"> Farm Unit 11, Application for Lawful Development Certificate, Val 20.12.19, consult to 07.02/20, deadline 14.02.20, C.O. Thomas Cannon. This unit has been used and is currently used as general storage, B8.  No Objections   </w:t>
      </w:r>
    </w:p>
    <w:p w:rsidR="007B1849" w:rsidRDefault="007B1849" w:rsidP="007B1849">
      <w:pPr>
        <w:pStyle w:val="Normal1"/>
        <w:jc w:val="both"/>
        <w:rPr>
          <w:b/>
        </w:rPr>
      </w:pPr>
    </w:p>
    <w:p w:rsidR="007B1849" w:rsidRPr="007B1849" w:rsidRDefault="007B1849" w:rsidP="007B1849">
      <w:pPr>
        <w:pStyle w:val="Normal1"/>
        <w:jc w:val="both"/>
      </w:pPr>
      <w:r w:rsidRPr="007B1849">
        <w:rPr>
          <w:b/>
        </w:rPr>
        <w:t>19/00974/LUE</w:t>
      </w:r>
      <w:r>
        <w:t xml:space="preserve"> - </w:t>
      </w:r>
      <w:proofErr w:type="spellStart"/>
      <w:r w:rsidRPr="007B1849">
        <w:t>Hinksford</w:t>
      </w:r>
      <w:proofErr w:type="spellEnd"/>
      <w:r w:rsidRPr="007B1849">
        <w:t xml:space="preserve"> Farm Unit 9, Application for Lawful Development Certificate, Val 21.12.19, consult to 07.02/20, deadline 15.02.20, C.O. Thomas Cannon. This unit has previously been used for general storage (B8).       No Objections   </w:t>
      </w:r>
    </w:p>
    <w:p w:rsidR="007B1849" w:rsidRDefault="007B1849" w:rsidP="007B1849">
      <w:pPr>
        <w:pStyle w:val="Normal1"/>
        <w:jc w:val="both"/>
        <w:rPr>
          <w:b/>
        </w:rPr>
      </w:pPr>
    </w:p>
    <w:p w:rsidR="007B1849" w:rsidRPr="007B1849" w:rsidRDefault="007B1849" w:rsidP="007B1849">
      <w:pPr>
        <w:pStyle w:val="Normal1"/>
        <w:jc w:val="both"/>
      </w:pPr>
      <w:r w:rsidRPr="007B1849">
        <w:rPr>
          <w:b/>
        </w:rPr>
        <w:t>19/00976/FUL</w:t>
      </w:r>
      <w:r>
        <w:t xml:space="preserve"> - </w:t>
      </w:r>
      <w:proofErr w:type="spellStart"/>
      <w:r w:rsidRPr="007B1849">
        <w:t>Hinksford</w:t>
      </w:r>
      <w:proofErr w:type="spellEnd"/>
      <w:r w:rsidRPr="007B1849">
        <w:t xml:space="preserve"> Farm Unit 8B, Retrospective planning application for material alterations to the elevations and change of use from agricultural storage to Class B2 Use (General Industrial). Val 21.12.19, </w:t>
      </w:r>
      <w:proofErr w:type="gramStart"/>
      <w:r w:rsidRPr="007B1849">
        <w:t>consult</w:t>
      </w:r>
      <w:proofErr w:type="gramEnd"/>
      <w:r w:rsidRPr="007B1849">
        <w:t xml:space="preserve"> to 07.02.20, deadline 15.02.20, C.O. Thomas Cannon. No Objections  </w:t>
      </w:r>
    </w:p>
    <w:p w:rsidR="007B1849" w:rsidRDefault="007B1849">
      <w:pPr>
        <w:pStyle w:val="Normal1"/>
        <w:jc w:val="both"/>
        <w:rPr>
          <w:b/>
        </w:rPr>
      </w:pPr>
    </w:p>
    <w:p w:rsidR="001A30EE" w:rsidRPr="007B1849" w:rsidRDefault="007B1849">
      <w:pPr>
        <w:pStyle w:val="Normal1"/>
        <w:jc w:val="both"/>
      </w:pPr>
      <w:r w:rsidRPr="007B1849">
        <w:rPr>
          <w:b/>
        </w:rPr>
        <w:lastRenderedPageBreak/>
        <w:t>19/00977/COU</w:t>
      </w:r>
      <w:r>
        <w:t xml:space="preserve"> - </w:t>
      </w:r>
      <w:proofErr w:type="spellStart"/>
      <w:r w:rsidRPr="007B1849">
        <w:t>Hinksford</w:t>
      </w:r>
      <w:proofErr w:type="spellEnd"/>
      <w:r w:rsidRPr="007B1849">
        <w:t xml:space="preserve"> Farm Units 12A and 12B,  Retrospective planning permission for change of use from agricultural storage to B2 class use (General Industrial), Val 16.01.20, consult to 07.02</w:t>
      </w:r>
      <w:r>
        <w:t>.20, deadline 12.03.20,</w:t>
      </w:r>
      <w:r w:rsidRPr="007B1849">
        <w:t>C.O. Thomas Cannon.  No Objections</w:t>
      </w:r>
      <w:r>
        <w:t>.</w:t>
      </w:r>
    </w:p>
    <w:p w:rsidR="007B1849" w:rsidRDefault="007F2955" w:rsidP="007B1849">
      <w:pPr>
        <w:pStyle w:val="Normal1"/>
        <w:jc w:val="both"/>
      </w:pPr>
      <w:r>
        <w:t>………………………………………………………………………………………………………………………………………</w:t>
      </w:r>
    </w:p>
    <w:p w:rsidR="007B1849" w:rsidRPr="007B1849" w:rsidRDefault="007B1849" w:rsidP="007B1849">
      <w:pPr>
        <w:pStyle w:val="Normal1"/>
        <w:jc w:val="both"/>
      </w:pPr>
      <w:r w:rsidRPr="007B1849">
        <w:rPr>
          <w:b/>
        </w:rPr>
        <w:t>20/00015/FUL</w:t>
      </w:r>
      <w:r w:rsidRPr="007B1849">
        <w:t xml:space="preserve">    41 Fir Street, Single storey extension to dwelling house to form a utility room, Val 18.01.20, consult to 14.02.20, deadline 14.03.20, C.O. </w:t>
      </w:r>
      <w:proofErr w:type="spellStart"/>
      <w:r w:rsidRPr="007B1849">
        <w:t>Jaqueline</w:t>
      </w:r>
      <w:proofErr w:type="spellEnd"/>
      <w:r w:rsidRPr="007B1849">
        <w:t xml:space="preserve"> Hannaford.  No objections. </w:t>
      </w:r>
    </w:p>
    <w:p w:rsidR="007B1849" w:rsidRDefault="007B1849" w:rsidP="007B1849">
      <w:pPr>
        <w:pStyle w:val="Normal1"/>
        <w:jc w:val="both"/>
      </w:pPr>
    </w:p>
    <w:p w:rsidR="007B1849" w:rsidRDefault="007B1849" w:rsidP="007B1849">
      <w:pPr>
        <w:pStyle w:val="Normal1"/>
        <w:jc w:val="both"/>
      </w:pPr>
      <w:proofErr w:type="gramStart"/>
      <w:r w:rsidRPr="007B1849">
        <w:rPr>
          <w:b/>
        </w:rPr>
        <w:t>20/00046/LUP</w:t>
      </w:r>
      <w:r w:rsidRPr="007B1849">
        <w:t xml:space="preserve"> | Conversion of existing offices (Use class B1) to residential (Class C3) | </w:t>
      </w:r>
      <w:proofErr w:type="spellStart"/>
      <w:r w:rsidRPr="007B1849">
        <w:t>Baggeridge</w:t>
      </w:r>
      <w:proofErr w:type="spellEnd"/>
      <w:r w:rsidRPr="007B1849">
        <w:t xml:space="preserve"> House Fir Street.</w:t>
      </w:r>
      <w:proofErr w:type="gramEnd"/>
      <w:r w:rsidRPr="007B1849">
        <w:t xml:space="preserve"> Val 24.01.20, </w:t>
      </w:r>
      <w:proofErr w:type="gramStart"/>
      <w:r w:rsidRPr="007B1849">
        <w:t>consult</w:t>
      </w:r>
      <w:proofErr w:type="gramEnd"/>
      <w:r w:rsidRPr="007B1849">
        <w:t xml:space="preserve"> to 20.02.20, deadline 20.03.20, C.O. Gemma Smith </w:t>
      </w:r>
    </w:p>
    <w:p w:rsidR="007B1849" w:rsidRPr="007B1849" w:rsidRDefault="007B1849" w:rsidP="007B1849">
      <w:pPr>
        <w:pStyle w:val="Normal1"/>
        <w:jc w:val="both"/>
      </w:pPr>
    </w:p>
    <w:p w:rsidR="007B1849" w:rsidRDefault="007B1849" w:rsidP="007B1849">
      <w:pPr>
        <w:pStyle w:val="Normal1"/>
        <w:jc w:val="both"/>
      </w:pPr>
      <w:r w:rsidRPr="007B1849">
        <w:rPr>
          <w:b/>
        </w:rPr>
        <w:t>20/00055/FUL</w:t>
      </w:r>
      <w:r w:rsidRPr="007B1849">
        <w:t xml:space="preserve"> </w:t>
      </w:r>
      <w:proofErr w:type="spellStart"/>
      <w:r w:rsidRPr="007B1849">
        <w:t>Baggeridge</w:t>
      </w:r>
      <w:proofErr w:type="spellEnd"/>
      <w:r w:rsidRPr="007B1849">
        <w:t xml:space="preserve"> House, Fir Street, façade alterations and extension, Val 27.01.20, consult to 25.02.20, deadline 23.03.20, C.O. Gemma Smith.</w:t>
      </w:r>
    </w:p>
    <w:p w:rsidR="007B1849" w:rsidRPr="007B1849" w:rsidRDefault="007B1849" w:rsidP="007B1849">
      <w:pPr>
        <w:pStyle w:val="Normal1"/>
        <w:jc w:val="both"/>
      </w:pPr>
      <w:r w:rsidRPr="007B1849">
        <w:t xml:space="preserve"> </w:t>
      </w:r>
    </w:p>
    <w:p w:rsidR="00EF6E3C" w:rsidRDefault="007B1849" w:rsidP="007B1849">
      <w:pPr>
        <w:pStyle w:val="Normal1"/>
        <w:jc w:val="both"/>
      </w:pPr>
      <w:r w:rsidRPr="007B1849">
        <w:rPr>
          <w:b/>
        </w:rPr>
        <w:t>20/00063/FUL</w:t>
      </w:r>
      <w:r w:rsidRPr="007B1849">
        <w:t xml:space="preserve"> </w:t>
      </w:r>
      <w:proofErr w:type="spellStart"/>
      <w:r w:rsidRPr="007B1849">
        <w:t>Baggeridge</w:t>
      </w:r>
      <w:proofErr w:type="spellEnd"/>
      <w:r w:rsidRPr="007B1849">
        <w:t xml:space="preserve"> House, Fir Street, erection of second floor and extensions to provide a mix of 7 no. 1, 2 and 3 bedroom flats, </w:t>
      </w:r>
      <w:proofErr w:type="spellStart"/>
      <w:r w:rsidRPr="007B1849">
        <w:t>val</w:t>
      </w:r>
      <w:proofErr w:type="spellEnd"/>
      <w:r w:rsidRPr="007B1849">
        <w:t xml:space="preserve"> 27.01.20, consult to 06.03.20, deadline 23.03.20, C.O. Gemma Smith</w:t>
      </w:r>
    </w:p>
    <w:p w:rsidR="007B1849" w:rsidRPr="007B1849" w:rsidRDefault="007B1849" w:rsidP="007B1849">
      <w:pPr>
        <w:pStyle w:val="Normal1"/>
        <w:jc w:val="both"/>
      </w:pPr>
      <w:proofErr w:type="spellStart"/>
      <w:r>
        <w:t>Cllrs</w:t>
      </w:r>
      <w:proofErr w:type="spellEnd"/>
      <w:r>
        <w:t xml:space="preserve"> requested that the clerk contact the planning officer to express concerns with the sewers in Fir Street as there have been previous problems </w:t>
      </w:r>
    </w:p>
    <w:p w:rsidR="007B1849" w:rsidRPr="0072056C" w:rsidRDefault="007B1849">
      <w:pPr>
        <w:pStyle w:val="Normal1"/>
        <w:jc w:val="both"/>
        <w:rPr>
          <w:sz w:val="22"/>
          <w:szCs w:val="22"/>
        </w:rPr>
      </w:pPr>
    </w:p>
    <w:p w:rsidR="00D7766F" w:rsidRDefault="0040359F">
      <w:pPr>
        <w:pStyle w:val="Normal1"/>
        <w:rPr>
          <w:sz w:val="22"/>
          <w:szCs w:val="22"/>
          <w:u w:val="single"/>
        </w:rPr>
      </w:pPr>
      <w:r w:rsidRPr="0072056C">
        <w:rPr>
          <w:sz w:val="22"/>
          <w:szCs w:val="22"/>
          <w:u w:val="single"/>
        </w:rPr>
        <w:t xml:space="preserve">PLANNING APPLICATIONS AWAITING A </w:t>
      </w:r>
      <w:proofErr w:type="gramStart"/>
      <w:r w:rsidRPr="0072056C">
        <w:rPr>
          <w:sz w:val="22"/>
          <w:szCs w:val="22"/>
          <w:u w:val="single"/>
        </w:rPr>
        <w:t>DECISION :</w:t>
      </w:r>
      <w:proofErr w:type="gramEnd"/>
      <w:r w:rsidRPr="0072056C">
        <w:rPr>
          <w:sz w:val="22"/>
          <w:szCs w:val="22"/>
          <w:u w:val="single"/>
        </w:rPr>
        <w:t>-</w:t>
      </w:r>
    </w:p>
    <w:p w:rsidR="007B1849" w:rsidRDefault="007B1849">
      <w:pPr>
        <w:pStyle w:val="Normal1"/>
        <w:rPr>
          <w:sz w:val="22"/>
          <w:szCs w:val="22"/>
          <w:u w:val="single"/>
        </w:rPr>
      </w:pPr>
    </w:p>
    <w:p w:rsidR="007B1849" w:rsidRDefault="0019410A">
      <w:pPr>
        <w:pStyle w:val="Normal1"/>
      </w:pPr>
      <w:r w:rsidRPr="0019410A">
        <w:t xml:space="preserve">19/00890/OUT   32 Penn Road, outline application for 2 detached dwellings, Val 27.11.19, consult to 02.01.20, deadline 22.01.19, C.O. </w:t>
      </w:r>
      <w:proofErr w:type="spellStart"/>
      <w:r w:rsidRPr="0019410A">
        <w:t>Jaqueline</w:t>
      </w:r>
      <w:proofErr w:type="spellEnd"/>
      <w:r w:rsidRPr="0019410A">
        <w:t xml:space="preserve"> Hannaford. Object – Green Belt not infill, lack of pavements to infrastructure facilities, no special circumstances offered to alleviate the Green Belt development criteria.   </w:t>
      </w:r>
    </w:p>
    <w:p w:rsidR="00D7766F" w:rsidRPr="0072056C" w:rsidRDefault="00D7766F">
      <w:pPr>
        <w:pStyle w:val="Normal1"/>
        <w:rPr>
          <w:b/>
          <w:sz w:val="22"/>
          <w:szCs w:val="22"/>
          <w:u w:val="single"/>
        </w:rPr>
      </w:pPr>
    </w:p>
    <w:p w:rsidR="00D7766F" w:rsidRPr="0072056C" w:rsidRDefault="00693EDB">
      <w:pPr>
        <w:pStyle w:val="Normal1"/>
        <w:rPr>
          <w:sz w:val="22"/>
          <w:szCs w:val="22"/>
          <w:u w:val="single"/>
        </w:rPr>
      </w:pPr>
      <w:r w:rsidRPr="0072056C">
        <w:rPr>
          <w:sz w:val="22"/>
          <w:szCs w:val="22"/>
          <w:u w:val="single"/>
        </w:rPr>
        <w:t xml:space="preserve">PLANNING </w:t>
      </w:r>
      <w:proofErr w:type="gramStart"/>
      <w:r w:rsidRPr="0072056C">
        <w:rPr>
          <w:sz w:val="22"/>
          <w:szCs w:val="22"/>
          <w:u w:val="single"/>
        </w:rPr>
        <w:t>DECISIONS :</w:t>
      </w:r>
      <w:proofErr w:type="gramEnd"/>
      <w:r w:rsidRPr="0072056C">
        <w:rPr>
          <w:sz w:val="22"/>
          <w:szCs w:val="22"/>
          <w:u w:val="single"/>
        </w:rPr>
        <w:t>-</w:t>
      </w:r>
    </w:p>
    <w:p w:rsidR="00D7766F" w:rsidRPr="0072056C" w:rsidRDefault="00D7766F">
      <w:pPr>
        <w:pStyle w:val="Normal1"/>
        <w:rPr>
          <w:sz w:val="22"/>
          <w:szCs w:val="22"/>
        </w:rPr>
      </w:pPr>
    </w:p>
    <w:p w:rsidR="00D7766F" w:rsidRPr="0019410A" w:rsidRDefault="0019410A">
      <w:pPr>
        <w:pStyle w:val="Normal1"/>
      </w:pPr>
      <w:r w:rsidRPr="0019410A">
        <w:t>19/00876/</w:t>
      </w:r>
      <w:proofErr w:type="gramStart"/>
      <w:r w:rsidRPr="0019410A">
        <w:t>FUL  14</w:t>
      </w:r>
      <w:proofErr w:type="gramEnd"/>
      <w:r w:rsidRPr="0019410A">
        <w:t xml:space="preserve"> Brick Kiln Way, single storey extension to side of house (part retrospective), Val 20.01.20, consult to 10.02.20, deadline 16.03.20, C.O. Gemma Smith. Application approved with conditions 17.02.20.  </w:t>
      </w:r>
    </w:p>
    <w:p w:rsidR="00D7766F" w:rsidRDefault="0040359F">
      <w:pPr>
        <w:pStyle w:val="Normal1"/>
        <w:rPr>
          <w:sz w:val="22"/>
          <w:szCs w:val="22"/>
        </w:rPr>
      </w:pPr>
      <w:r w:rsidRPr="0072056C">
        <w:rPr>
          <w:sz w:val="22"/>
          <w:szCs w:val="22"/>
          <w:u w:val="single"/>
        </w:rPr>
        <w:t>COUNTY COUNCILLORS REPORT:</w:t>
      </w:r>
      <w:r w:rsidR="000076D8" w:rsidRPr="0072056C">
        <w:rPr>
          <w:sz w:val="22"/>
          <w:szCs w:val="22"/>
        </w:rPr>
        <w:t xml:space="preserve"> </w:t>
      </w:r>
      <w:r w:rsidR="0019410A">
        <w:rPr>
          <w:sz w:val="22"/>
          <w:szCs w:val="22"/>
        </w:rPr>
        <w:t xml:space="preserve">  </w:t>
      </w:r>
      <w:r w:rsidR="00693EDB" w:rsidRPr="0072056C">
        <w:rPr>
          <w:sz w:val="22"/>
          <w:szCs w:val="22"/>
        </w:rPr>
        <w:t>None</w:t>
      </w:r>
    </w:p>
    <w:p w:rsidR="00F2441F" w:rsidRPr="0072056C" w:rsidRDefault="00F2441F">
      <w:pPr>
        <w:pStyle w:val="Normal1"/>
        <w:rPr>
          <w:sz w:val="22"/>
          <w:szCs w:val="22"/>
          <w:u w:val="single"/>
        </w:rPr>
      </w:pPr>
    </w:p>
    <w:p w:rsidR="0019410A" w:rsidRDefault="0040359F">
      <w:pPr>
        <w:pStyle w:val="Normal1"/>
        <w:widowControl/>
        <w:shd w:val="clear" w:color="auto" w:fill="FFFFFF"/>
        <w:rPr>
          <w:sz w:val="22"/>
          <w:szCs w:val="22"/>
          <w:u w:val="single"/>
        </w:rPr>
      </w:pPr>
      <w:r w:rsidRPr="0072056C">
        <w:rPr>
          <w:sz w:val="22"/>
          <w:szCs w:val="22"/>
          <w:u w:val="single"/>
        </w:rPr>
        <w:t>ANY OTHER BUSINESS INCLUDING RESIDENTS COMPLAINTS</w:t>
      </w:r>
    </w:p>
    <w:p w:rsidR="0019410A" w:rsidRDefault="0019410A" w:rsidP="0019410A">
      <w:pPr>
        <w:pStyle w:val="Normal1"/>
        <w:widowControl/>
        <w:numPr>
          <w:ilvl w:val="0"/>
          <w:numId w:val="14"/>
        </w:numPr>
        <w:shd w:val="clear" w:color="auto" w:fill="FFFFFF"/>
      </w:pPr>
      <w:proofErr w:type="spellStart"/>
      <w:r w:rsidRPr="0019410A">
        <w:t>Cllr</w:t>
      </w:r>
      <w:proofErr w:type="spellEnd"/>
      <w:r w:rsidRPr="0019410A">
        <w:t xml:space="preserve"> Crisp had</w:t>
      </w:r>
      <w:r w:rsidR="007F2955">
        <w:t xml:space="preserve"> contacted </w:t>
      </w:r>
      <w:proofErr w:type="spellStart"/>
      <w:r w:rsidR="007F2955">
        <w:t>Wicksteed</w:t>
      </w:r>
      <w:proofErr w:type="spellEnd"/>
      <w:r w:rsidR="007F2955">
        <w:t xml:space="preserve"> regarding </w:t>
      </w:r>
      <w:r w:rsidRPr="0019410A">
        <w:t xml:space="preserve">the metal fencing </w:t>
      </w:r>
      <w:r w:rsidR="00B77495">
        <w:t xml:space="preserve">intended for the Playing Field. </w:t>
      </w:r>
      <w:proofErr w:type="spellStart"/>
      <w:r w:rsidRPr="0019410A">
        <w:t>Cllrs</w:t>
      </w:r>
      <w:proofErr w:type="spellEnd"/>
      <w:r w:rsidRPr="0019410A">
        <w:t xml:space="preserve"> agreed to accept the quote received from </w:t>
      </w:r>
      <w:proofErr w:type="spellStart"/>
      <w:r w:rsidRPr="0019410A">
        <w:t>Wicksteed</w:t>
      </w:r>
      <w:proofErr w:type="spellEnd"/>
      <w:r w:rsidRPr="0019410A">
        <w:t>; also that we should provide a picni</w:t>
      </w:r>
      <w:r w:rsidR="00B77495">
        <w:t xml:space="preserve">c table as families were </w:t>
      </w:r>
      <w:proofErr w:type="spellStart"/>
      <w:r w:rsidR="00B77495">
        <w:t>pi</w:t>
      </w:r>
      <w:r w:rsidR="00F2441F">
        <w:t>cni</w:t>
      </w:r>
      <w:r w:rsidRPr="0019410A">
        <w:t>ing</w:t>
      </w:r>
      <w:proofErr w:type="spellEnd"/>
      <w:r w:rsidRPr="0019410A">
        <w:t xml:space="preserve"> on the grass and remains of dog </w:t>
      </w:r>
      <w:proofErr w:type="spellStart"/>
      <w:r w:rsidRPr="0019410A">
        <w:t>faeces</w:t>
      </w:r>
      <w:proofErr w:type="spellEnd"/>
      <w:r w:rsidRPr="0019410A">
        <w:t xml:space="preserve"> may be present. </w:t>
      </w:r>
      <w:proofErr w:type="spellStart"/>
      <w:r w:rsidRPr="0019410A">
        <w:t>Cllr</w:t>
      </w:r>
      <w:proofErr w:type="spellEnd"/>
      <w:r w:rsidRPr="0019410A">
        <w:t xml:space="preserve"> Crisp to ask for quotes.</w:t>
      </w:r>
    </w:p>
    <w:p w:rsidR="0019410A" w:rsidRDefault="0019410A" w:rsidP="0019410A">
      <w:pPr>
        <w:pStyle w:val="Normal1"/>
        <w:widowControl/>
        <w:numPr>
          <w:ilvl w:val="0"/>
          <w:numId w:val="14"/>
        </w:numPr>
        <w:shd w:val="clear" w:color="auto" w:fill="FFFFFF"/>
      </w:pPr>
      <w:proofErr w:type="spellStart"/>
      <w:r w:rsidRPr="0019410A">
        <w:t>Cllrs</w:t>
      </w:r>
      <w:proofErr w:type="spellEnd"/>
      <w:r w:rsidRPr="0019410A">
        <w:t xml:space="preserve"> Crisp and </w:t>
      </w:r>
      <w:proofErr w:type="spellStart"/>
      <w:r w:rsidRPr="0019410A">
        <w:t>Hemmings</w:t>
      </w:r>
      <w:proofErr w:type="spellEnd"/>
      <w:r w:rsidRPr="0019410A">
        <w:t xml:space="preserve"> met with SSDC officer to discuss the planting of lime trees donated by D </w:t>
      </w:r>
      <w:proofErr w:type="spellStart"/>
      <w:r w:rsidRPr="0019410A">
        <w:t>Cllr</w:t>
      </w:r>
      <w:proofErr w:type="spellEnd"/>
      <w:r w:rsidRPr="0019410A">
        <w:t xml:space="preserve"> Lees and also a dead tree which will be removed by SSDC. They also repaired the small field gate.</w:t>
      </w:r>
    </w:p>
    <w:p w:rsidR="0019410A" w:rsidRDefault="0019410A" w:rsidP="0019410A">
      <w:pPr>
        <w:pStyle w:val="Normal1"/>
        <w:widowControl/>
        <w:numPr>
          <w:ilvl w:val="0"/>
          <w:numId w:val="14"/>
        </w:numPr>
        <w:shd w:val="clear" w:color="auto" w:fill="FFFFFF"/>
      </w:pPr>
      <w:r w:rsidRPr="0019410A">
        <w:t xml:space="preserve">A resident complained about the bench which had been installed by David Wilson Homes on the amenity area in </w:t>
      </w:r>
      <w:proofErr w:type="spellStart"/>
      <w:r w:rsidRPr="0019410A">
        <w:t>Baggeridge</w:t>
      </w:r>
      <w:proofErr w:type="spellEnd"/>
      <w:r w:rsidRPr="0019410A">
        <w:t xml:space="preserve"> village and left for about 2 months with construction scaffold around it. HPC contacted DWH immediately who attended to it.</w:t>
      </w:r>
    </w:p>
    <w:p w:rsidR="0019410A" w:rsidRDefault="0019410A" w:rsidP="0019410A">
      <w:pPr>
        <w:pStyle w:val="Normal1"/>
        <w:widowControl/>
        <w:numPr>
          <w:ilvl w:val="0"/>
          <w:numId w:val="14"/>
        </w:numPr>
        <w:shd w:val="clear" w:color="auto" w:fill="FFFFFF"/>
      </w:pPr>
      <w:r w:rsidRPr="0019410A">
        <w:t xml:space="preserve">The </w:t>
      </w:r>
      <w:proofErr w:type="spellStart"/>
      <w:r w:rsidRPr="0019410A">
        <w:t>Himley</w:t>
      </w:r>
      <w:proofErr w:type="spellEnd"/>
      <w:r w:rsidRPr="0019410A">
        <w:t xml:space="preserve"> village notice board is letting in water and needs attention; </w:t>
      </w:r>
      <w:proofErr w:type="spellStart"/>
      <w:r w:rsidRPr="0019410A">
        <w:t>Cllr</w:t>
      </w:r>
      <w:proofErr w:type="spellEnd"/>
      <w:r w:rsidRPr="0019410A">
        <w:t xml:space="preserve"> Nock to get quotes.</w:t>
      </w:r>
    </w:p>
    <w:p w:rsidR="0019410A" w:rsidRDefault="0019410A" w:rsidP="0019410A">
      <w:pPr>
        <w:pStyle w:val="Normal1"/>
        <w:widowControl/>
        <w:numPr>
          <w:ilvl w:val="0"/>
          <w:numId w:val="14"/>
        </w:numPr>
        <w:shd w:val="clear" w:color="auto" w:fill="FFFFFF"/>
      </w:pPr>
      <w:proofErr w:type="spellStart"/>
      <w:r w:rsidRPr="0019410A">
        <w:t>Cllr</w:t>
      </w:r>
      <w:proofErr w:type="spellEnd"/>
      <w:r w:rsidRPr="0019410A">
        <w:t xml:space="preserve"> Nock attended the ‘Stronger Three Tier </w:t>
      </w:r>
      <w:proofErr w:type="spellStart"/>
      <w:r w:rsidRPr="0019410A">
        <w:t>Kinver</w:t>
      </w:r>
      <w:proofErr w:type="spellEnd"/>
      <w:r w:rsidRPr="0019410A">
        <w:t xml:space="preserve"> Division Meeting’ for C </w:t>
      </w:r>
      <w:proofErr w:type="spellStart"/>
      <w:r w:rsidRPr="0019410A">
        <w:t>Cllr</w:t>
      </w:r>
      <w:proofErr w:type="spellEnd"/>
      <w:r w:rsidRPr="0019410A">
        <w:t xml:space="preserve">, District </w:t>
      </w:r>
      <w:proofErr w:type="spellStart"/>
      <w:r w:rsidRPr="0019410A">
        <w:t>Cllrs</w:t>
      </w:r>
      <w:proofErr w:type="spellEnd"/>
      <w:r w:rsidRPr="0019410A">
        <w:t xml:space="preserve"> and Parish </w:t>
      </w:r>
      <w:proofErr w:type="spellStart"/>
      <w:r w:rsidRPr="0019410A">
        <w:t>Cllrs</w:t>
      </w:r>
      <w:proofErr w:type="spellEnd"/>
      <w:r w:rsidRPr="0019410A">
        <w:t xml:space="preserve"> where the CEO of SSDC explained that having local meetings between County, District and Parish </w:t>
      </w:r>
      <w:proofErr w:type="spellStart"/>
      <w:r w:rsidRPr="0019410A">
        <w:t>Cllrs</w:t>
      </w:r>
      <w:proofErr w:type="spellEnd"/>
      <w:r w:rsidRPr="0019410A">
        <w:t xml:space="preserve"> and discussing subjects and problems that crop up at local level would help to solve more problems, often finding answers. Asking villagers to volunteer for jobs was proving popular in some parishes as villagers felt they were enhancing their own environments whilst enjoying meeting other volunteers; and parish councils taking on some of the jobs was proving popular. </w:t>
      </w:r>
    </w:p>
    <w:p w:rsidR="0019410A" w:rsidRDefault="0019410A" w:rsidP="0019410A">
      <w:pPr>
        <w:pStyle w:val="Normal1"/>
        <w:widowControl/>
        <w:numPr>
          <w:ilvl w:val="0"/>
          <w:numId w:val="14"/>
        </w:numPr>
        <w:shd w:val="clear" w:color="auto" w:fill="FFFFFF"/>
      </w:pPr>
      <w:r w:rsidRPr="0019410A">
        <w:t xml:space="preserve">A ‘Weekly News update’ from SSDC has now been added to the Home Page of our website himleyparishcouncil.co.uk      </w:t>
      </w:r>
    </w:p>
    <w:p w:rsidR="0019410A" w:rsidRDefault="0019410A" w:rsidP="0019410A">
      <w:pPr>
        <w:pStyle w:val="Normal1"/>
        <w:widowControl/>
        <w:numPr>
          <w:ilvl w:val="0"/>
          <w:numId w:val="14"/>
        </w:numPr>
        <w:shd w:val="clear" w:color="auto" w:fill="FFFFFF"/>
      </w:pPr>
      <w:r w:rsidRPr="0019410A">
        <w:t xml:space="preserve">A </w:t>
      </w:r>
      <w:proofErr w:type="spellStart"/>
      <w:r w:rsidRPr="0019410A">
        <w:t>Himley</w:t>
      </w:r>
      <w:proofErr w:type="spellEnd"/>
      <w:r w:rsidRPr="0019410A">
        <w:t xml:space="preserve"> resident contacted us concerned that the field bought at auction from Homes England for housing would use Churns Hill Lane as access. She was given the history of planning applications for the field and told that, as far as we know, the only access is from Plantation Lane.</w:t>
      </w:r>
    </w:p>
    <w:p w:rsidR="0019410A" w:rsidRDefault="0019410A" w:rsidP="0019410A">
      <w:pPr>
        <w:pStyle w:val="Normal1"/>
        <w:widowControl/>
        <w:numPr>
          <w:ilvl w:val="0"/>
          <w:numId w:val="14"/>
        </w:numPr>
        <w:shd w:val="clear" w:color="auto" w:fill="FFFFFF"/>
      </w:pPr>
      <w:r w:rsidRPr="0019410A">
        <w:t xml:space="preserve">It was reported that a garage in </w:t>
      </w:r>
      <w:proofErr w:type="spellStart"/>
      <w:r w:rsidRPr="0019410A">
        <w:t>Baggeridge</w:t>
      </w:r>
      <w:proofErr w:type="spellEnd"/>
      <w:r w:rsidRPr="0019410A">
        <w:t xml:space="preserve"> Village had been converted to living accommodation, against regulations; Enforcement would be notified.</w:t>
      </w:r>
    </w:p>
    <w:p w:rsidR="0019410A" w:rsidRPr="0019410A" w:rsidRDefault="0019410A" w:rsidP="0019410A">
      <w:pPr>
        <w:pStyle w:val="Normal1"/>
        <w:widowControl/>
        <w:numPr>
          <w:ilvl w:val="0"/>
          <w:numId w:val="14"/>
        </w:numPr>
        <w:shd w:val="clear" w:color="auto" w:fill="FFFFFF"/>
      </w:pPr>
      <w:r w:rsidRPr="0019410A">
        <w:t xml:space="preserve">Two invoices for Grounds had been received; SSDC to be asked for breakdowns before payment was </w:t>
      </w:r>
      <w:proofErr w:type="spellStart"/>
      <w:r w:rsidRPr="0019410A">
        <w:t>authorised</w:t>
      </w:r>
      <w:proofErr w:type="spellEnd"/>
      <w:r w:rsidRPr="0019410A">
        <w:t>.</w:t>
      </w:r>
    </w:p>
    <w:p w:rsidR="00F2441F" w:rsidRDefault="0040359F" w:rsidP="00F2441F">
      <w:pPr>
        <w:pStyle w:val="Normal1"/>
        <w:widowControl/>
        <w:shd w:val="clear" w:color="auto" w:fill="FFFFFF"/>
        <w:rPr>
          <w:sz w:val="22"/>
          <w:szCs w:val="22"/>
        </w:rPr>
      </w:pPr>
      <w:r w:rsidRPr="00F2441F">
        <w:rPr>
          <w:sz w:val="22"/>
          <w:szCs w:val="22"/>
        </w:rPr>
        <w:t xml:space="preserve">ACCOUNTS FOR </w:t>
      </w:r>
      <w:proofErr w:type="gramStart"/>
      <w:r w:rsidRPr="00F2441F">
        <w:rPr>
          <w:sz w:val="22"/>
          <w:szCs w:val="22"/>
        </w:rPr>
        <w:t xml:space="preserve">PAYMENT </w:t>
      </w:r>
      <w:r w:rsidR="001A30EE" w:rsidRPr="00F2441F">
        <w:rPr>
          <w:sz w:val="22"/>
          <w:szCs w:val="22"/>
        </w:rPr>
        <w:t>;</w:t>
      </w:r>
      <w:proofErr w:type="gramEnd"/>
      <w:r w:rsidR="001A30EE" w:rsidRPr="00F2441F">
        <w:rPr>
          <w:sz w:val="22"/>
          <w:szCs w:val="22"/>
        </w:rPr>
        <w:t xml:space="preserve"> </w:t>
      </w:r>
      <w:r w:rsidRPr="00F2441F">
        <w:rPr>
          <w:sz w:val="22"/>
          <w:szCs w:val="22"/>
        </w:rPr>
        <w:t>–</w:t>
      </w:r>
      <w:r w:rsidR="000C0841" w:rsidRPr="000C0841">
        <w:rPr>
          <w:sz w:val="22"/>
          <w:szCs w:val="22"/>
        </w:rPr>
        <w:t>None</w:t>
      </w:r>
    </w:p>
    <w:p w:rsidR="00F2441F" w:rsidRPr="00F2441F" w:rsidRDefault="00F2441F" w:rsidP="00F2441F">
      <w:pPr>
        <w:pStyle w:val="Normal1"/>
        <w:widowControl/>
        <w:shd w:val="clear" w:color="auto" w:fill="FFFFFF"/>
        <w:rPr>
          <w:sz w:val="22"/>
          <w:szCs w:val="22"/>
        </w:rPr>
      </w:pPr>
    </w:p>
    <w:p w:rsidR="00D7766F" w:rsidRPr="0072056C" w:rsidRDefault="0040359F" w:rsidP="0019410A">
      <w:pPr>
        <w:pStyle w:val="Normal1"/>
        <w:widowControl/>
        <w:pBdr>
          <w:top w:val="nil"/>
          <w:left w:val="nil"/>
          <w:bottom w:val="nil"/>
          <w:right w:val="nil"/>
          <w:between w:val="nil"/>
        </w:pBdr>
        <w:spacing w:line="276" w:lineRule="auto"/>
        <w:jc w:val="both"/>
        <w:rPr>
          <w:b/>
          <w:sz w:val="22"/>
          <w:szCs w:val="22"/>
        </w:rPr>
      </w:pPr>
      <w:r w:rsidRPr="0072056C">
        <w:rPr>
          <w:sz w:val="22"/>
          <w:szCs w:val="22"/>
          <w:u w:val="single"/>
        </w:rPr>
        <w:t>DATE &amp; TIME OF NEXT MEETING: -</w:t>
      </w:r>
      <w:r w:rsidRPr="0072056C">
        <w:rPr>
          <w:sz w:val="22"/>
          <w:szCs w:val="22"/>
        </w:rPr>
        <w:t xml:space="preserve"> </w:t>
      </w:r>
      <w:r w:rsidRPr="0072056C">
        <w:rPr>
          <w:b/>
          <w:sz w:val="22"/>
          <w:szCs w:val="22"/>
        </w:rPr>
        <w:t xml:space="preserve"> </w:t>
      </w:r>
    </w:p>
    <w:p w:rsidR="00D7766F" w:rsidRPr="0072056C" w:rsidRDefault="0019410A">
      <w:pPr>
        <w:pStyle w:val="Normal1"/>
        <w:widowControl/>
        <w:pBdr>
          <w:top w:val="nil"/>
          <w:left w:val="nil"/>
          <w:bottom w:val="nil"/>
          <w:right w:val="nil"/>
          <w:between w:val="nil"/>
        </w:pBdr>
        <w:spacing w:line="276" w:lineRule="auto"/>
        <w:ind w:hanging="720"/>
        <w:jc w:val="both"/>
        <w:rPr>
          <w:b/>
          <w:sz w:val="22"/>
          <w:szCs w:val="22"/>
        </w:rPr>
      </w:pPr>
      <w:r>
        <w:rPr>
          <w:b/>
          <w:sz w:val="22"/>
          <w:szCs w:val="22"/>
        </w:rPr>
        <w:t xml:space="preserve">            </w:t>
      </w:r>
      <w:r w:rsidR="000076D8" w:rsidRPr="0072056C">
        <w:rPr>
          <w:b/>
          <w:sz w:val="22"/>
          <w:szCs w:val="22"/>
        </w:rPr>
        <w:t>Wednesday</w:t>
      </w:r>
      <w:r w:rsidR="0040359F" w:rsidRPr="0072056C">
        <w:rPr>
          <w:b/>
          <w:sz w:val="22"/>
          <w:szCs w:val="22"/>
        </w:rPr>
        <w:t xml:space="preserve"> </w:t>
      </w:r>
      <w:r w:rsidR="000C0841">
        <w:rPr>
          <w:b/>
          <w:sz w:val="22"/>
          <w:szCs w:val="22"/>
        </w:rPr>
        <w:t>18</w:t>
      </w:r>
      <w:r w:rsidR="000C0841" w:rsidRPr="000C0841">
        <w:rPr>
          <w:b/>
          <w:sz w:val="22"/>
          <w:szCs w:val="22"/>
          <w:vertAlign w:val="superscript"/>
        </w:rPr>
        <w:t>th</w:t>
      </w:r>
      <w:r w:rsidR="000C0841">
        <w:rPr>
          <w:b/>
          <w:sz w:val="22"/>
          <w:szCs w:val="22"/>
        </w:rPr>
        <w:t xml:space="preserve"> March</w:t>
      </w:r>
      <w:r w:rsidR="00EF6E3C" w:rsidRPr="0072056C">
        <w:rPr>
          <w:b/>
          <w:sz w:val="22"/>
          <w:szCs w:val="22"/>
        </w:rPr>
        <w:t xml:space="preserve"> 2020</w:t>
      </w:r>
      <w:r w:rsidR="0040359F" w:rsidRPr="0072056C">
        <w:rPr>
          <w:b/>
          <w:sz w:val="22"/>
          <w:szCs w:val="22"/>
        </w:rPr>
        <w:t xml:space="preserve"> at 7pm</w:t>
      </w:r>
      <w:bookmarkStart w:id="0" w:name="_GoBack"/>
      <w:bookmarkEnd w:id="0"/>
    </w:p>
    <w:p w:rsidR="00D7766F" w:rsidRDefault="00F2441F" w:rsidP="0019410A">
      <w:pPr>
        <w:pStyle w:val="Normal1"/>
        <w:widowControl/>
        <w:pBdr>
          <w:top w:val="nil"/>
          <w:left w:val="nil"/>
          <w:bottom w:val="nil"/>
          <w:right w:val="nil"/>
          <w:between w:val="nil"/>
        </w:pBdr>
        <w:spacing w:line="276" w:lineRule="auto"/>
        <w:jc w:val="both"/>
        <w:rPr>
          <w:sz w:val="22"/>
          <w:szCs w:val="22"/>
        </w:rPr>
      </w:pPr>
      <w:r>
        <w:rPr>
          <w:sz w:val="22"/>
          <w:szCs w:val="22"/>
        </w:rPr>
        <w:t>T</w:t>
      </w:r>
      <w:r w:rsidR="0040359F" w:rsidRPr="0072056C">
        <w:rPr>
          <w:sz w:val="22"/>
          <w:szCs w:val="22"/>
        </w:rPr>
        <w:t>here being no other bus</w:t>
      </w:r>
      <w:r w:rsidR="000C0841">
        <w:rPr>
          <w:sz w:val="22"/>
          <w:szCs w:val="22"/>
        </w:rPr>
        <w:t>iness the meeting closed at 8.32</w:t>
      </w:r>
      <w:r w:rsidR="0040359F" w:rsidRPr="0072056C">
        <w:rPr>
          <w:sz w:val="22"/>
          <w:szCs w:val="22"/>
        </w:rPr>
        <w:t>pm.</w:t>
      </w:r>
    </w:p>
    <w:p w:rsidR="00F2441F" w:rsidRPr="00F2441F" w:rsidRDefault="00F2441F" w:rsidP="0019410A">
      <w:pPr>
        <w:pStyle w:val="Normal1"/>
        <w:widowControl/>
        <w:pBdr>
          <w:top w:val="nil"/>
          <w:left w:val="nil"/>
          <w:bottom w:val="nil"/>
          <w:right w:val="nil"/>
          <w:between w:val="nil"/>
        </w:pBdr>
        <w:spacing w:line="276" w:lineRule="auto"/>
        <w:jc w:val="both"/>
        <w:rPr>
          <w:sz w:val="22"/>
          <w:szCs w:val="22"/>
        </w:rPr>
      </w:pPr>
    </w:p>
    <w:p w:rsidR="00F2441F" w:rsidRPr="00F2441F" w:rsidRDefault="00F2441F" w:rsidP="0019410A">
      <w:pPr>
        <w:pStyle w:val="Normal1"/>
        <w:widowControl/>
        <w:pBdr>
          <w:top w:val="nil"/>
          <w:left w:val="nil"/>
          <w:bottom w:val="nil"/>
          <w:right w:val="nil"/>
          <w:between w:val="nil"/>
        </w:pBdr>
        <w:spacing w:line="276" w:lineRule="auto"/>
        <w:jc w:val="both"/>
        <w:rPr>
          <w:b/>
          <w:sz w:val="22"/>
          <w:szCs w:val="22"/>
        </w:rPr>
      </w:pPr>
      <w:r w:rsidRPr="00F2441F">
        <w:rPr>
          <w:b/>
          <w:sz w:val="22"/>
          <w:szCs w:val="22"/>
        </w:rPr>
        <w:t>THE MARCH HPC MEETING WAS CANCELLED DUE TO THE COVID-19 SITUATION AND THESE MINUTE</w:t>
      </w:r>
      <w:r>
        <w:rPr>
          <w:b/>
          <w:sz w:val="22"/>
          <w:szCs w:val="22"/>
        </w:rPr>
        <w:t>S</w:t>
      </w:r>
      <w:r w:rsidRPr="00F2441F">
        <w:rPr>
          <w:b/>
          <w:sz w:val="22"/>
          <w:szCs w:val="22"/>
        </w:rPr>
        <w:t xml:space="preserve"> WERE CONFIRMED REMOTELY BY COUNCILLORS</w:t>
      </w:r>
    </w:p>
    <w:p w:rsidR="00F2441F" w:rsidRDefault="00F2441F" w:rsidP="0019410A">
      <w:pPr>
        <w:pStyle w:val="Normal1"/>
        <w:widowControl/>
        <w:pBdr>
          <w:top w:val="nil"/>
          <w:left w:val="nil"/>
          <w:bottom w:val="nil"/>
          <w:right w:val="nil"/>
          <w:between w:val="nil"/>
        </w:pBdr>
        <w:spacing w:line="276" w:lineRule="auto"/>
        <w:jc w:val="both"/>
        <w:rPr>
          <w:b/>
          <w:sz w:val="22"/>
          <w:szCs w:val="22"/>
          <w:u w:val="single"/>
        </w:rPr>
      </w:pPr>
    </w:p>
    <w:p w:rsidR="00F2441F" w:rsidRDefault="00F2441F" w:rsidP="0019410A">
      <w:pPr>
        <w:pStyle w:val="Normal1"/>
        <w:widowControl/>
        <w:pBdr>
          <w:top w:val="nil"/>
          <w:left w:val="nil"/>
          <w:bottom w:val="nil"/>
          <w:right w:val="nil"/>
          <w:between w:val="nil"/>
        </w:pBdr>
        <w:spacing w:line="276" w:lineRule="auto"/>
        <w:jc w:val="both"/>
        <w:rPr>
          <w:b/>
          <w:sz w:val="22"/>
          <w:szCs w:val="22"/>
          <w:u w:val="single"/>
        </w:rPr>
      </w:pPr>
    </w:p>
    <w:p w:rsidR="00F2441F" w:rsidRPr="00F2441F" w:rsidRDefault="00F2441F" w:rsidP="0019410A">
      <w:pPr>
        <w:pStyle w:val="Normal1"/>
        <w:widowControl/>
        <w:pBdr>
          <w:top w:val="nil"/>
          <w:left w:val="nil"/>
          <w:bottom w:val="nil"/>
          <w:right w:val="nil"/>
          <w:between w:val="nil"/>
        </w:pBdr>
        <w:spacing w:line="276" w:lineRule="auto"/>
        <w:jc w:val="both"/>
        <w:rPr>
          <w:b/>
          <w:sz w:val="22"/>
          <w:szCs w:val="22"/>
        </w:rPr>
      </w:pPr>
      <w:r>
        <w:rPr>
          <w:b/>
          <w:sz w:val="22"/>
          <w:szCs w:val="22"/>
        </w:rPr>
        <w:t>…………………………………………………………….</w:t>
      </w:r>
    </w:p>
    <w:p w:rsidR="00D7766F" w:rsidRPr="0072056C" w:rsidRDefault="00D7766F">
      <w:pPr>
        <w:pStyle w:val="Normal1"/>
        <w:widowControl/>
        <w:pBdr>
          <w:top w:val="nil"/>
          <w:left w:val="nil"/>
          <w:bottom w:val="nil"/>
          <w:right w:val="nil"/>
          <w:between w:val="nil"/>
        </w:pBdr>
        <w:spacing w:after="200" w:line="276" w:lineRule="auto"/>
        <w:ind w:hanging="720"/>
        <w:jc w:val="both"/>
        <w:rPr>
          <w:sz w:val="22"/>
          <w:szCs w:val="22"/>
        </w:rPr>
      </w:pPr>
    </w:p>
    <w:sectPr w:rsidR="00D7766F"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515FB"/>
    <w:multiLevelType w:val="hybridMultilevel"/>
    <w:tmpl w:val="C6E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C8647F"/>
    <w:multiLevelType w:val="hybridMultilevel"/>
    <w:tmpl w:val="479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D61749"/>
    <w:multiLevelType w:val="hybridMultilevel"/>
    <w:tmpl w:val="9BF0E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3"/>
  </w:num>
  <w:num w:numId="3">
    <w:abstractNumId w:val="1"/>
  </w:num>
  <w:num w:numId="4">
    <w:abstractNumId w:val="6"/>
  </w:num>
  <w:num w:numId="5">
    <w:abstractNumId w:val="8"/>
  </w:num>
  <w:num w:numId="6">
    <w:abstractNumId w:val="3"/>
  </w:num>
  <w:num w:numId="7">
    <w:abstractNumId w:val="4"/>
  </w:num>
  <w:num w:numId="8">
    <w:abstractNumId w:val="2"/>
  </w:num>
  <w:num w:numId="9">
    <w:abstractNumId w:val="10"/>
  </w:num>
  <w:num w:numId="10">
    <w:abstractNumId w:val="11"/>
  </w:num>
  <w:num w:numId="11">
    <w:abstractNumId w:val="5"/>
  </w:num>
  <w:num w:numId="12">
    <w:abstractNumId w:val="0"/>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66F"/>
    <w:rsid w:val="000076D8"/>
    <w:rsid w:val="0006105B"/>
    <w:rsid w:val="0007060F"/>
    <w:rsid w:val="000C0841"/>
    <w:rsid w:val="000D3ECD"/>
    <w:rsid w:val="00147962"/>
    <w:rsid w:val="0019410A"/>
    <w:rsid w:val="001A30EE"/>
    <w:rsid w:val="001C5E67"/>
    <w:rsid w:val="00283E0E"/>
    <w:rsid w:val="0029623B"/>
    <w:rsid w:val="00366491"/>
    <w:rsid w:val="003D3CE3"/>
    <w:rsid w:val="0040359F"/>
    <w:rsid w:val="0042343F"/>
    <w:rsid w:val="00464368"/>
    <w:rsid w:val="00635675"/>
    <w:rsid w:val="00672A2A"/>
    <w:rsid w:val="00693EDB"/>
    <w:rsid w:val="0072056C"/>
    <w:rsid w:val="007B1849"/>
    <w:rsid w:val="007F2955"/>
    <w:rsid w:val="008A1C31"/>
    <w:rsid w:val="008B5C0C"/>
    <w:rsid w:val="00982F57"/>
    <w:rsid w:val="009A2896"/>
    <w:rsid w:val="00B77495"/>
    <w:rsid w:val="00B818EB"/>
    <w:rsid w:val="00D573DC"/>
    <w:rsid w:val="00D60AF3"/>
    <w:rsid w:val="00D7766F"/>
    <w:rsid w:val="00D86824"/>
    <w:rsid w:val="00E471B6"/>
    <w:rsid w:val="00EF5780"/>
    <w:rsid w:val="00EF6E3C"/>
    <w:rsid w:val="00F2000E"/>
    <w:rsid w:val="00F2441F"/>
    <w:rsid w:val="00F65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2020-03-18T12:05:00Z</cp:lastPrinted>
  <dcterms:created xsi:type="dcterms:W3CDTF">2020-03-18T12:08:00Z</dcterms:created>
  <dcterms:modified xsi:type="dcterms:W3CDTF">2020-03-18T12:08:00Z</dcterms:modified>
</cp:coreProperties>
</file>